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E5" w:rsidRDefault="00665CE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1343025</wp:posOffset>
            </wp:positionH>
            <wp:positionV relativeFrom="margin">
              <wp:posOffset>-495300</wp:posOffset>
            </wp:positionV>
            <wp:extent cx="42005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551" y="21438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pm_2C_wtext_T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CE5" w:rsidRDefault="00665CE5"/>
    <w:p w:rsidR="00665CE5" w:rsidRDefault="00665CE5">
      <w:bookmarkStart w:id="0" w:name="_GoBack"/>
      <w:bookmarkEnd w:id="0"/>
    </w:p>
    <w:p w:rsidR="00574F7B" w:rsidRPr="00CA4EC9" w:rsidRDefault="00665CE5" w:rsidP="00665CE5">
      <w:pPr>
        <w:jc w:val="center"/>
        <w:rPr>
          <w:rFonts w:ascii="Arial" w:hAnsi="Arial" w:cs="Arial"/>
          <w:sz w:val="36"/>
          <w:szCs w:val="36"/>
          <w:u w:val="single"/>
        </w:rPr>
      </w:pPr>
      <w:r w:rsidRPr="00CA4EC9">
        <w:rPr>
          <w:rFonts w:ascii="Arial" w:hAnsi="Arial" w:cs="Arial"/>
          <w:sz w:val="36"/>
          <w:szCs w:val="36"/>
          <w:u w:val="single"/>
        </w:rPr>
        <w:t>NARPM® Management Team</w:t>
      </w:r>
    </w:p>
    <w:p w:rsidR="00665CE5" w:rsidRPr="00BD5E90" w:rsidRDefault="00AA3FD4" w:rsidP="00665CE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D5E90">
        <w:rPr>
          <w:rFonts w:ascii="Arial" w:hAnsi="Arial" w:cs="Arial"/>
          <w:b/>
          <w:sz w:val="21"/>
          <w:szCs w:val="21"/>
          <w:u w:val="single"/>
        </w:rPr>
        <w:t>Gail S. Phillips, CAE, Chief Executive Officer</w:t>
      </w:r>
      <w:r w:rsidR="00665CE5" w:rsidRPr="00BD5E90">
        <w:rPr>
          <w:rFonts w:ascii="Arial" w:hAnsi="Arial" w:cs="Arial"/>
          <w:b/>
          <w:sz w:val="21"/>
          <w:szCs w:val="21"/>
          <w:u w:val="single"/>
        </w:rPr>
        <w:t xml:space="preserve"> (</w:t>
      </w:r>
      <w:hyperlink r:id="rId7" w:history="1">
        <w:r w:rsidR="00665CE5" w:rsidRPr="00BD5E90">
          <w:rPr>
            <w:rStyle w:val="Hyperlink"/>
            <w:rFonts w:ascii="Arial" w:hAnsi="Arial" w:cs="Arial"/>
            <w:b/>
            <w:sz w:val="21"/>
            <w:szCs w:val="21"/>
          </w:rPr>
          <w:t>gphillips@narpm.org</w:t>
        </w:r>
      </w:hyperlink>
      <w:r w:rsidR="00665CE5" w:rsidRPr="00BD5E90">
        <w:rPr>
          <w:rFonts w:ascii="Arial" w:hAnsi="Arial" w:cs="Arial"/>
          <w:b/>
          <w:sz w:val="21"/>
          <w:szCs w:val="21"/>
          <w:u w:val="single"/>
        </w:rPr>
        <w:t>)</w:t>
      </w:r>
    </w:p>
    <w:p w:rsidR="00665CE5" w:rsidRPr="00BD5E90" w:rsidRDefault="00665CE5" w:rsidP="00665CE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D5E90">
        <w:rPr>
          <w:rFonts w:ascii="Arial" w:hAnsi="Arial" w:cs="Arial"/>
          <w:sz w:val="21"/>
          <w:szCs w:val="21"/>
        </w:rPr>
        <w:t xml:space="preserve">Oversees all NARPM® operations, serves as Secretary for NARPM® Board of Directors, and is Chief Executive Officer for the organizations </w:t>
      </w:r>
    </w:p>
    <w:p w:rsidR="00665CE5" w:rsidRPr="00BD5E90" w:rsidRDefault="00665CE5" w:rsidP="00665CE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65CE5" w:rsidRPr="00BD5E90" w:rsidRDefault="00AA3FD4" w:rsidP="00665CE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D5E90">
        <w:rPr>
          <w:rFonts w:ascii="Arial" w:hAnsi="Arial" w:cs="Arial"/>
          <w:b/>
          <w:sz w:val="21"/>
          <w:szCs w:val="21"/>
          <w:u w:val="single"/>
        </w:rPr>
        <w:t>Lisa Noon</w:t>
      </w:r>
      <w:r w:rsidR="00665CE5" w:rsidRPr="00BD5E90">
        <w:rPr>
          <w:rFonts w:ascii="Arial" w:hAnsi="Arial" w:cs="Arial"/>
          <w:b/>
          <w:sz w:val="21"/>
          <w:szCs w:val="21"/>
          <w:u w:val="single"/>
        </w:rPr>
        <w:t xml:space="preserve">, </w:t>
      </w:r>
      <w:r w:rsidR="00E953BD">
        <w:rPr>
          <w:rFonts w:ascii="Arial" w:hAnsi="Arial" w:cs="Arial"/>
          <w:b/>
          <w:sz w:val="21"/>
          <w:szCs w:val="21"/>
          <w:u w:val="single"/>
        </w:rPr>
        <w:t xml:space="preserve">CAE, </w:t>
      </w:r>
      <w:r w:rsidR="00665CE5" w:rsidRPr="00BD5E90">
        <w:rPr>
          <w:rFonts w:ascii="Arial" w:hAnsi="Arial" w:cs="Arial"/>
          <w:b/>
          <w:sz w:val="21"/>
          <w:szCs w:val="21"/>
          <w:u w:val="single"/>
        </w:rPr>
        <w:t xml:space="preserve">NARPM® </w:t>
      </w:r>
      <w:r w:rsidRPr="00BD5E90">
        <w:rPr>
          <w:rFonts w:ascii="Arial" w:hAnsi="Arial" w:cs="Arial"/>
          <w:b/>
          <w:sz w:val="21"/>
          <w:szCs w:val="21"/>
          <w:u w:val="single"/>
        </w:rPr>
        <w:t>Deputy Executive Director</w:t>
      </w:r>
      <w:r w:rsidR="00665CE5" w:rsidRPr="00BD5E90">
        <w:rPr>
          <w:rFonts w:ascii="Arial" w:hAnsi="Arial" w:cs="Arial"/>
          <w:b/>
          <w:sz w:val="21"/>
          <w:szCs w:val="21"/>
          <w:u w:val="single"/>
        </w:rPr>
        <w:t xml:space="preserve"> (</w:t>
      </w:r>
      <w:hyperlink r:id="rId8" w:history="1">
        <w:r w:rsidRPr="00BD5E90">
          <w:rPr>
            <w:rStyle w:val="Hyperlink"/>
            <w:rFonts w:ascii="Arial" w:hAnsi="Arial" w:cs="Arial"/>
            <w:b/>
            <w:sz w:val="21"/>
            <w:szCs w:val="21"/>
          </w:rPr>
          <w:t>lnoon@narpm.org</w:t>
        </w:r>
      </w:hyperlink>
      <w:r w:rsidR="00665CE5" w:rsidRPr="00BD5E90">
        <w:rPr>
          <w:rFonts w:ascii="Arial" w:hAnsi="Arial" w:cs="Arial"/>
          <w:b/>
          <w:sz w:val="21"/>
          <w:szCs w:val="21"/>
          <w:u w:val="single"/>
        </w:rPr>
        <w:t>)</w:t>
      </w:r>
    </w:p>
    <w:p w:rsidR="00665CE5" w:rsidRPr="00BD5E90" w:rsidRDefault="00AA3FD4" w:rsidP="00665CE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D5E90">
        <w:rPr>
          <w:rFonts w:ascii="Arial" w:hAnsi="Arial" w:cs="Arial"/>
          <w:sz w:val="21"/>
          <w:szCs w:val="21"/>
        </w:rPr>
        <w:t>Handles special project or activities that require attention at the Executive level. This position plays a major role is preparing issues and developing budgets</w:t>
      </w:r>
      <w:r w:rsidR="0021096F">
        <w:rPr>
          <w:rFonts w:ascii="Arial" w:hAnsi="Arial" w:cs="Arial"/>
          <w:sz w:val="21"/>
          <w:szCs w:val="21"/>
        </w:rPr>
        <w:t xml:space="preserve"> and marketing plans</w:t>
      </w:r>
      <w:r w:rsidRPr="00BD5E90">
        <w:rPr>
          <w:rFonts w:ascii="Arial" w:hAnsi="Arial" w:cs="Arial"/>
          <w:sz w:val="21"/>
          <w:szCs w:val="21"/>
        </w:rPr>
        <w:t xml:space="preserve"> to grow the organization. </w:t>
      </w:r>
      <w:r w:rsidR="00665CE5" w:rsidRPr="00BD5E90">
        <w:rPr>
          <w:rFonts w:ascii="Arial" w:hAnsi="Arial" w:cs="Arial"/>
          <w:sz w:val="21"/>
          <w:szCs w:val="21"/>
        </w:rPr>
        <w:t xml:space="preserve">Oversees NARPM® </w:t>
      </w:r>
      <w:r w:rsidR="0021096F">
        <w:rPr>
          <w:rFonts w:ascii="Arial" w:hAnsi="Arial" w:cs="Arial"/>
          <w:sz w:val="21"/>
          <w:szCs w:val="21"/>
        </w:rPr>
        <w:t xml:space="preserve">State </w:t>
      </w:r>
      <w:r w:rsidRPr="00BD5E90">
        <w:rPr>
          <w:rFonts w:ascii="Arial" w:hAnsi="Arial" w:cs="Arial"/>
          <w:sz w:val="21"/>
          <w:szCs w:val="21"/>
        </w:rPr>
        <w:t>Chapters</w:t>
      </w:r>
      <w:r w:rsidR="0021096F">
        <w:rPr>
          <w:rFonts w:ascii="Arial" w:hAnsi="Arial" w:cs="Arial"/>
          <w:sz w:val="21"/>
          <w:szCs w:val="21"/>
        </w:rPr>
        <w:t xml:space="preserve"> and Vendor Advisory Committee</w:t>
      </w:r>
      <w:r w:rsidRPr="00BD5E90">
        <w:rPr>
          <w:rFonts w:ascii="Arial" w:hAnsi="Arial" w:cs="Arial"/>
          <w:sz w:val="21"/>
          <w:szCs w:val="21"/>
        </w:rPr>
        <w:t xml:space="preserve">. </w:t>
      </w:r>
    </w:p>
    <w:p w:rsidR="00665CE5" w:rsidRPr="00BD5E90" w:rsidRDefault="00665CE5" w:rsidP="00665CE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65CE5" w:rsidRPr="00BD5E90" w:rsidRDefault="00665CE5" w:rsidP="00665CE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D5E90">
        <w:rPr>
          <w:rFonts w:ascii="Arial" w:hAnsi="Arial" w:cs="Arial"/>
          <w:b/>
          <w:sz w:val="21"/>
          <w:szCs w:val="21"/>
          <w:u w:val="single"/>
        </w:rPr>
        <w:t>Jackie S</w:t>
      </w:r>
      <w:r w:rsidR="008555BC" w:rsidRPr="00BD5E90">
        <w:rPr>
          <w:rFonts w:ascii="Arial" w:hAnsi="Arial" w:cs="Arial"/>
          <w:b/>
          <w:sz w:val="21"/>
          <w:szCs w:val="21"/>
          <w:u w:val="single"/>
        </w:rPr>
        <w:t>abogal</w:t>
      </w:r>
      <w:r w:rsidRPr="00BD5E90">
        <w:rPr>
          <w:rFonts w:ascii="Arial" w:hAnsi="Arial" w:cs="Arial"/>
          <w:b/>
          <w:sz w:val="21"/>
          <w:szCs w:val="21"/>
          <w:u w:val="single"/>
        </w:rPr>
        <w:t>, Chapter Support Manager (</w:t>
      </w:r>
      <w:hyperlink r:id="rId9" w:history="1">
        <w:r w:rsidR="008555BC" w:rsidRPr="00BD5E90">
          <w:rPr>
            <w:rStyle w:val="Hyperlink"/>
            <w:rFonts w:ascii="Arial" w:hAnsi="Arial" w:cs="Arial"/>
            <w:b/>
            <w:sz w:val="21"/>
            <w:szCs w:val="21"/>
          </w:rPr>
          <w:t>jsabogal@narpm.org</w:t>
        </w:r>
      </w:hyperlink>
      <w:r w:rsidRPr="00BD5E90">
        <w:rPr>
          <w:rFonts w:ascii="Arial" w:hAnsi="Arial" w:cs="Arial"/>
          <w:b/>
          <w:sz w:val="21"/>
          <w:szCs w:val="21"/>
          <w:u w:val="single"/>
        </w:rPr>
        <w:t>)</w:t>
      </w:r>
    </w:p>
    <w:p w:rsidR="00665CE5" w:rsidRPr="00BD5E90" w:rsidRDefault="00665CE5" w:rsidP="00665CE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D5E90">
        <w:rPr>
          <w:rFonts w:ascii="Arial" w:hAnsi="Arial" w:cs="Arial"/>
          <w:sz w:val="21"/>
          <w:szCs w:val="21"/>
        </w:rPr>
        <w:t xml:space="preserve">Oversees all aspects of NARPM® membership and chapter supports. Works with Regional Vice Presidents and </w:t>
      </w:r>
      <w:r w:rsidR="000B10F8" w:rsidRPr="00BD5E90">
        <w:rPr>
          <w:rFonts w:ascii="Arial" w:hAnsi="Arial" w:cs="Arial"/>
          <w:sz w:val="21"/>
          <w:szCs w:val="21"/>
        </w:rPr>
        <w:t xml:space="preserve">staffs </w:t>
      </w:r>
      <w:r w:rsidRPr="00BD5E90">
        <w:rPr>
          <w:rFonts w:ascii="Arial" w:hAnsi="Arial" w:cs="Arial"/>
          <w:sz w:val="21"/>
          <w:szCs w:val="21"/>
        </w:rPr>
        <w:t>the Member Services Committee.</w:t>
      </w:r>
    </w:p>
    <w:p w:rsidR="00665CE5" w:rsidRPr="00BD5E90" w:rsidRDefault="00665CE5" w:rsidP="00665CE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A4EC9" w:rsidRPr="00BD5E90" w:rsidRDefault="00E953BD" w:rsidP="00665CE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Brooke Doty</w:t>
      </w:r>
      <w:r w:rsidR="00CA4EC9" w:rsidRPr="00BD5E90">
        <w:rPr>
          <w:rFonts w:ascii="Arial" w:hAnsi="Arial" w:cs="Arial"/>
          <w:b/>
          <w:sz w:val="21"/>
          <w:szCs w:val="21"/>
          <w:u w:val="single"/>
        </w:rPr>
        <w:t>, CMP, Event Planner (</w:t>
      </w:r>
      <w:hyperlink r:id="rId10" w:history="1">
        <w:r w:rsidR="004144E8" w:rsidRPr="00FB7F7B">
          <w:rPr>
            <w:rStyle w:val="Hyperlink"/>
            <w:rFonts w:ascii="Arial" w:hAnsi="Arial" w:cs="Arial"/>
            <w:b/>
            <w:sz w:val="21"/>
            <w:szCs w:val="21"/>
          </w:rPr>
          <w:t>bdoty@narpm.org</w:t>
        </w:r>
      </w:hyperlink>
      <w:r w:rsidR="00CA4EC9" w:rsidRPr="00BD5E90">
        <w:rPr>
          <w:rFonts w:ascii="Arial" w:hAnsi="Arial" w:cs="Arial"/>
          <w:b/>
          <w:sz w:val="21"/>
          <w:szCs w:val="21"/>
          <w:u w:val="single"/>
        </w:rPr>
        <w:t>)</w:t>
      </w:r>
    </w:p>
    <w:p w:rsidR="00CA4EC9" w:rsidRPr="00BD5E90" w:rsidRDefault="00CA4EC9" w:rsidP="00665CE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D5E90">
        <w:rPr>
          <w:rFonts w:ascii="Arial" w:hAnsi="Arial" w:cs="Arial"/>
          <w:sz w:val="21"/>
          <w:szCs w:val="21"/>
        </w:rPr>
        <w:t>Plans NARPM® National events and handles all aspects of the events that involve working with the facility, volunteers, and vendors</w:t>
      </w:r>
      <w:r w:rsidR="000B10F8" w:rsidRPr="00BD5E90">
        <w:rPr>
          <w:rFonts w:ascii="Arial" w:hAnsi="Arial" w:cs="Arial"/>
          <w:sz w:val="21"/>
          <w:szCs w:val="21"/>
        </w:rPr>
        <w:t>. Staffs the Convention Committee and Broker/Owner Planning Group.</w:t>
      </w:r>
    </w:p>
    <w:p w:rsidR="00CA4EC9" w:rsidRPr="00BD5E90" w:rsidRDefault="00CA4EC9" w:rsidP="00665CE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:rsidR="000B10F8" w:rsidRPr="00BD5E90" w:rsidRDefault="000B10F8" w:rsidP="00665CE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D5E90">
        <w:rPr>
          <w:rFonts w:ascii="Arial" w:hAnsi="Arial" w:cs="Arial"/>
          <w:b/>
          <w:sz w:val="21"/>
          <w:szCs w:val="21"/>
          <w:u w:val="single"/>
        </w:rPr>
        <w:t>Pat Hartline, Graphic Designer (</w:t>
      </w:r>
      <w:hyperlink r:id="rId11" w:history="1">
        <w:r w:rsidRPr="00BD5E90">
          <w:rPr>
            <w:rStyle w:val="Hyperlink"/>
            <w:rFonts w:ascii="Arial" w:hAnsi="Arial" w:cs="Arial"/>
            <w:b/>
            <w:sz w:val="21"/>
            <w:szCs w:val="21"/>
          </w:rPr>
          <w:t>phartline@narpm.org</w:t>
        </w:r>
      </w:hyperlink>
      <w:r w:rsidRPr="00BD5E90">
        <w:rPr>
          <w:rFonts w:ascii="Arial" w:hAnsi="Arial" w:cs="Arial"/>
          <w:b/>
          <w:sz w:val="21"/>
          <w:szCs w:val="21"/>
          <w:u w:val="single"/>
        </w:rPr>
        <w:t>)</w:t>
      </w:r>
    </w:p>
    <w:p w:rsidR="000B10F8" w:rsidRPr="00BD5E90" w:rsidRDefault="000B10F8" w:rsidP="00665CE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D5E90">
        <w:rPr>
          <w:rFonts w:ascii="Arial" w:hAnsi="Arial" w:cs="Arial"/>
          <w:sz w:val="21"/>
          <w:szCs w:val="21"/>
        </w:rPr>
        <w:t>Handles NARPM® Communications needs, including the Residential Resource and all electronic communications. Manages the website and staffs the Communications Committee and works with the outside salesperson.</w:t>
      </w:r>
    </w:p>
    <w:p w:rsidR="00EB0142" w:rsidRPr="00BD5E90" w:rsidRDefault="00EB0142" w:rsidP="00665CE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B0142" w:rsidRPr="00BD5E90" w:rsidRDefault="0021096F" w:rsidP="00EB0142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Rebecca Woodring, </w:t>
      </w:r>
      <w:r w:rsidR="00945D12">
        <w:rPr>
          <w:rFonts w:ascii="Arial" w:hAnsi="Arial" w:cs="Arial"/>
          <w:b/>
          <w:sz w:val="21"/>
          <w:szCs w:val="21"/>
          <w:u w:val="single"/>
        </w:rPr>
        <w:t xml:space="preserve">CAE, </w:t>
      </w:r>
      <w:r w:rsidR="00EB0142" w:rsidRPr="00BD5E90">
        <w:rPr>
          <w:rFonts w:ascii="Arial" w:hAnsi="Arial" w:cs="Arial"/>
          <w:b/>
          <w:sz w:val="21"/>
          <w:szCs w:val="21"/>
          <w:u w:val="single"/>
        </w:rPr>
        <w:t>Marketing</w:t>
      </w:r>
      <w:r>
        <w:rPr>
          <w:rFonts w:ascii="Arial" w:hAnsi="Arial" w:cs="Arial"/>
          <w:b/>
          <w:sz w:val="21"/>
          <w:szCs w:val="21"/>
          <w:u w:val="single"/>
        </w:rPr>
        <w:t xml:space="preserve"> Director</w:t>
      </w:r>
      <w:r w:rsidR="00EB0142" w:rsidRPr="00BD5E90">
        <w:rPr>
          <w:rFonts w:ascii="Arial" w:hAnsi="Arial" w:cs="Arial"/>
          <w:b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t>(</w:t>
      </w:r>
      <w:hyperlink r:id="rId12" w:history="1">
        <w:r w:rsidRPr="000520F7">
          <w:rPr>
            <w:rStyle w:val="Hyperlink"/>
            <w:rFonts w:ascii="Arial" w:hAnsi="Arial" w:cs="Arial"/>
            <w:b/>
            <w:sz w:val="21"/>
            <w:szCs w:val="21"/>
          </w:rPr>
          <w:t>rwoodring@narpm.org</w:t>
        </w:r>
      </w:hyperlink>
      <w:r>
        <w:rPr>
          <w:rFonts w:ascii="Arial" w:hAnsi="Arial" w:cs="Arial"/>
          <w:b/>
          <w:sz w:val="21"/>
          <w:szCs w:val="21"/>
          <w:u w:val="single"/>
        </w:rPr>
        <w:t xml:space="preserve">) </w:t>
      </w:r>
    </w:p>
    <w:p w:rsidR="00EB0142" w:rsidRPr="00BD5E90" w:rsidRDefault="00EB0142" w:rsidP="00EB014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D5E90">
        <w:rPr>
          <w:rFonts w:ascii="Arial" w:hAnsi="Arial" w:cs="Arial"/>
          <w:sz w:val="21"/>
          <w:szCs w:val="21"/>
        </w:rPr>
        <w:t>Supports all social media communications and all communications within the NARPM® team. Works with promoting NARPM® to external and internal audiences. Works at raising the level of event presentations.</w:t>
      </w:r>
    </w:p>
    <w:p w:rsidR="000B10F8" w:rsidRPr="00BD5E90" w:rsidRDefault="000B10F8" w:rsidP="00665CE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:rsidR="00665CE5" w:rsidRPr="00BD5E90" w:rsidRDefault="00665CE5" w:rsidP="00665CE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BD5E90">
        <w:rPr>
          <w:rFonts w:ascii="Arial" w:hAnsi="Arial" w:cs="Arial"/>
          <w:b/>
          <w:sz w:val="21"/>
          <w:szCs w:val="21"/>
          <w:u w:val="single"/>
        </w:rPr>
        <w:t>Tyler Cradock, Governmental Affairs Director (</w:t>
      </w:r>
      <w:hyperlink r:id="rId13" w:history="1">
        <w:r w:rsidRPr="00BD5E90">
          <w:rPr>
            <w:rStyle w:val="Hyperlink"/>
            <w:rFonts w:ascii="Arial" w:hAnsi="Arial" w:cs="Arial"/>
            <w:b/>
            <w:sz w:val="21"/>
            <w:szCs w:val="21"/>
          </w:rPr>
          <w:t>tcraddock@narpm.org</w:t>
        </w:r>
      </w:hyperlink>
      <w:r w:rsidRPr="00BD5E90">
        <w:rPr>
          <w:rFonts w:ascii="Arial" w:hAnsi="Arial" w:cs="Arial"/>
          <w:b/>
          <w:sz w:val="21"/>
          <w:szCs w:val="21"/>
          <w:u w:val="single"/>
        </w:rPr>
        <w:t xml:space="preserve">) </w:t>
      </w:r>
    </w:p>
    <w:p w:rsidR="00665CE5" w:rsidRPr="00BD5E90" w:rsidRDefault="00665CE5" w:rsidP="00665CE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D5E90">
        <w:rPr>
          <w:rFonts w:ascii="Arial" w:hAnsi="Arial" w:cs="Arial"/>
          <w:sz w:val="21"/>
          <w:szCs w:val="21"/>
        </w:rPr>
        <w:t xml:space="preserve">Managers the Governmental Affairs program for NARPM® and </w:t>
      </w:r>
      <w:r w:rsidR="000B10F8" w:rsidRPr="00BD5E90">
        <w:rPr>
          <w:rFonts w:ascii="Arial" w:hAnsi="Arial" w:cs="Arial"/>
          <w:sz w:val="21"/>
          <w:szCs w:val="21"/>
        </w:rPr>
        <w:t xml:space="preserve">staff </w:t>
      </w:r>
      <w:r w:rsidRPr="00BD5E90">
        <w:rPr>
          <w:rFonts w:ascii="Arial" w:hAnsi="Arial" w:cs="Arial"/>
          <w:sz w:val="21"/>
          <w:szCs w:val="21"/>
        </w:rPr>
        <w:t xml:space="preserve">the </w:t>
      </w:r>
      <w:r w:rsidR="000B10F8" w:rsidRPr="00BD5E90">
        <w:rPr>
          <w:rFonts w:ascii="Arial" w:hAnsi="Arial" w:cs="Arial"/>
          <w:sz w:val="21"/>
          <w:szCs w:val="21"/>
        </w:rPr>
        <w:t xml:space="preserve">Governmental Affairs </w:t>
      </w:r>
      <w:r w:rsidRPr="00BD5E90">
        <w:rPr>
          <w:rFonts w:ascii="Arial" w:hAnsi="Arial" w:cs="Arial"/>
          <w:sz w:val="21"/>
          <w:szCs w:val="21"/>
        </w:rPr>
        <w:t>Committee. Works closely to advocate for NARPM® and the property management industry. Oversees the Day on the Hill program</w:t>
      </w:r>
      <w:r w:rsidR="00C223C4" w:rsidRPr="00BD5E90">
        <w:rPr>
          <w:rFonts w:ascii="Arial" w:hAnsi="Arial" w:cs="Arial"/>
          <w:sz w:val="21"/>
          <w:szCs w:val="21"/>
        </w:rPr>
        <w:t>, staffs the NARPM® PAC Trustees, and is the primary contact for all Governmental Affairs and NARPM® PAC matters.</w:t>
      </w:r>
    </w:p>
    <w:p w:rsidR="00BD5E90" w:rsidRPr="00BD5E90" w:rsidRDefault="00BD5E90" w:rsidP="00665CE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65CE5" w:rsidRPr="00BD5E90" w:rsidRDefault="00665CE5" w:rsidP="00665CE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D5E90">
        <w:rPr>
          <w:rFonts w:ascii="Arial" w:hAnsi="Arial" w:cs="Arial"/>
          <w:b/>
          <w:sz w:val="21"/>
          <w:szCs w:val="21"/>
          <w:u w:val="single"/>
        </w:rPr>
        <w:t>John Broadway, Regulatory Advisor</w:t>
      </w:r>
      <w:r w:rsidR="00CA4EC9" w:rsidRPr="00BD5E90">
        <w:rPr>
          <w:rFonts w:ascii="Arial" w:hAnsi="Arial" w:cs="Arial"/>
          <w:b/>
          <w:sz w:val="21"/>
          <w:szCs w:val="21"/>
          <w:u w:val="single"/>
        </w:rPr>
        <w:t xml:space="preserve"> (</w:t>
      </w:r>
      <w:hyperlink r:id="rId14" w:history="1">
        <w:r w:rsidR="00CA4EC9" w:rsidRPr="00BD5E90">
          <w:rPr>
            <w:rStyle w:val="Hyperlink"/>
            <w:rFonts w:ascii="Arial" w:hAnsi="Arial" w:cs="Arial"/>
            <w:b/>
            <w:sz w:val="21"/>
            <w:szCs w:val="21"/>
          </w:rPr>
          <w:t>jbroadway@narpm.org</w:t>
        </w:r>
      </w:hyperlink>
      <w:r w:rsidR="00CA4EC9" w:rsidRPr="00BD5E90">
        <w:rPr>
          <w:rFonts w:ascii="Arial" w:hAnsi="Arial" w:cs="Arial"/>
          <w:b/>
          <w:sz w:val="21"/>
          <w:szCs w:val="21"/>
          <w:u w:val="single"/>
        </w:rPr>
        <w:t xml:space="preserve">) </w:t>
      </w:r>
    </w:p>
    <w:p w:rsidR="00665CE5" w:rsidRPr="00BD5E90" w:rsidRDefault="00665CE5" w:rsidP="00665CE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D5E90">
        <w:rPr>
          <w:rFonts w:ascii="Arial" w:hAnsi="Arial" w:cs="Arial"/>
          <w:sz w:val="21"/>
          <w:szCs w:val="21"/>
        </w:rPr>
        <w:t xml:space="preserve">Works closely with the Governmental Affairs Director to support </w:t>
      </w:r>
      <w:r w:rsidR="00BD5E90" w:rsidRPr="00BD5E90">
        <w:rPr>
          <w:rFonts w:ascii="Arial" w:hAnsi="Arial" w:cs="Arial"/>
          <w:sz w:val="21"/>
          <w:szCs w:val="21"/>
        </w:rPr>
        <w:t>the</w:t>
      </w:r>
      <w:r w:rsidR="00C223C4" w:rsidRPr="00BD5E90">
        <w:rPr>
          <w:rFonts w:ascii="Arial" w:hAnsi="Arial" w:cs="Arial"/>
          <w:sz w:val="21"/>
          <w:szCs w:val="21"/>
        </w:rPr>
        <w:t xml:space="preserve"> </w:t>
      </w:r>
      <w:r w:rsidR="00BD5E90" w:rsidRPr="00BD5E90">
        <w:rPr>
          <w:rFonts w:ascii="Arial" w:hAnsi="Arial" w:cs="Arial"/>
          <w:sz w:val="21"/>
          <w:szCs w:val="21"/>
        </w:rPr>
        <w:t>Governmental</w:t>
      </w:r>
      <w:r w:rsidR="00C223C4" w:rsidRPr="00BD5E90">
        <w:rPr>
          <w:rFonts w:ascii="Arial" w:hAnsi="Arial" w:cs="Arial"/>
          <w:sz w:val="21"/>
          <w:szCs w:val="21"/>
        </w:rPr>
        <w:t xml:space="preserve"> Affairs program and NARPM® PAC.</w:t>
      </w:r>
    </w:p>
    <w:p w:rsidR="00665CE5" w:rsidRPr="00BD5E90" w:rsidRDefault="00665CE5" w:rsidP="00665CE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A4EC9" w:rsidRPr="00BD5E90" w:rsidRDefault="00CA4EC9" w:rsidP="00CA4EC9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D5E90">
        <w:rPr>
          <w:rFonts w:ascii="Arial" w:hAnsi="Arial" w:cs="Arial"/>
          <w:b/>
          <w:sz w:val="21"/>
          <w:szCs w:val="21"/>
          <w:u w:val="single"/>
        </w:rPr>
        <w:t>Chere Tonetti, Education</w:t>
      </w:r>
      <w:r w:rsidR="00AA3FD4" w:rsidRPr="00BD5E90">
        <w:rPr>
          <w:rFonts w:ascii="Arial" w:hAnsi="Arial" w:cs="Arial"/>
          <w:b/>
          <w:sz w:val="21"/>
          <w:szCs w:val="21"/>
          <w:u w:val="single"/>
        </w:rPr>
        <w:t xml:space="preserve"> Designation</w:t>
      </w:r>
      <w:r w:rsidRPr="00BD5E90">
        <w:rPr>
          <w:rFonts w:ascii="Arial" w:hAnsi="Arial" w:cs="Arial"/>
          <w:b/>
          <w:sz w:val="21"/>
          <w:szCs w:val="21"/>
          <w:u w:val="single"/>
        </w:rPr>
        <w:t xml:space="preserve"> Support (</w:t>
      </w:r>
      <w:hyperlink r:id="rId15" w:history="1">
        <w:r w:rsidR="004144E8" w:rsidRPr="00FB7F7B">
          <w:rPr>
            <w:rStyle w:val="Hyperlink"/>
            <w:rFonts w:ascii="Arial" w:hAnsi="Arial" w:cs="Arial"/>
            <w:b/>
            <w:sz w:val="21"/>
            <w:szCs w:val="21"/>
          </w:rPr>
          <w:t>ctonetti@narpm.org</w:t>
        </w:r>
      </w:hyperlink>
      <w:r w:rsidRPr="00BD5E90">
        <w:rPr>
          <w:rFonts w:ascii="Arial" w:hAnsi="Arial" w:cs="Arial"/>
          <w:b/>
          <w:sz w:val="21"/>
          <w:szCs w:val="21"/>
          <w:u w:val="single"/>
        </w:rPr>
        <w:t xml:space="preserve">)  </w:t>
      </w:r>
    </w:p>
    <w:p w:rsidR="00CA4EC9" w:rsidRPr="00BD5E90" w:rsidRDefault="00CA4EC9" w:rsidP="00CA4EC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D5E90">
        <w:rPr>
          <w:rFonts w:ascii="Arial" w:hAnsi="Arial" w:cs="Arial"/>
          <w:sz w:val="21"/>
          <w:szCs w:val="21"/>
        </w:rPr>
        <w:t>Supports the Professional Development</w:t>
      </w:r>
      <w:r w:rsidR="00AA3FD4" w:rsidRPr="00BD5E90">
        <w:rPr>
          <w:rFonts w:ascii="Arial" w:hAnsi="Arial" w:cs="Arial"/>
          <w:sz w:val="21"/>
          <w:szCs w:val="21"/>
        </w:rPr>
        <w:t xml:space="preserve"> programs of NARPM® </w:t>
      </w:r>
      <w:r w:rsidRPr="00BD5E90">
        <w:rPr>
          <w:rFonts w:ascii="Arial" w:hAnsi="Arial" w:cs="Arial"/>
          <w:sz w:val="21"/>
          <w:szCs w:val="21"/>
        </w:rPr>
        <w:t>to assure that necessary support for the education and designation programs.</w:t>
      </w:r>
    </w:p>
    <w:p w:rsidR="00EB0142" w:rsidRPr="00BD5E90" w:rsidRDefault="00EB0142" w:rsidP="00CA4EC9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:rsidR="00CA4EC9" w:rsidRPr="00BD5E90" w:rsidRDefault="00CA4EC9" w:rsidP="00CA4EC9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D5E90">
        <w:rPr>
          <w:rFonts w:ascii="Arial" w:hAnsi="Arial" w:cs="Arial"/>
          <w:b/>
          <w:sz w:val="21"/>
          <w:szCs w:val="21"/>
          <w:u w:val="single"/>
        </w:rPr>
        <w:t>Jessica Morice, Member Support Services (</w:t>
      </w:r>
      <w:hyperlink r:id="rId16" w:history="1">
        <w:r w:rsidRPr="00BD5E90">
          <w:rPr>
            <w:rStyle w:val="Hyperlink"/>
            <w:rFonts w:ascii="Arial" w:hAnsi="Arial" w:cs="Arial"/>
            <w:b/>
            <w:sz w:val="21"/>
            <w:szCs w:val="21"/>
          </w:rPr>
          <w:t>jmorice@narpm.org</w:t>
        </w:r>
      </w:hyperlink>
      <w:r w:rsidRPr="00BD5E90">
        <w:rPr>
          <w:rFonts w:ascii="Arial" w:hAnsi="Arial" w:cs="Arial"/>
          <w:b/>
          <w:sz w:val="21"/>
          <w:szCs w:val="21"/>
          <w:u w:val="single"/>
        </w:rPr>
        <w:t>)</w:t>
      </w:r>
    </w:p>
    <w:p w:rsidR="00CA4EC9" w:rsidRPr="00BD5E90" w:rsidRDefault="00CA4EC9" w:rsidP="00665CE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D5E90">
        <w:rPr>
          <w:rFonts w:ascii="Arial" w:hAnsi="Arial" w:cs="Arial"/>
          <w:sz w:val="21"/>
          <w:szCs w:val="21"/>
        </w:rPr>
        <w:t>Supports the Chapter Support Manager</w:t>
      </w:r>
      <w:r w:rsidR="00AA3FD4" w:rsidRPr="00BD5E90">
        <w:rPr>
          <w:rFonts w:ascii="Arial" w:hAnsi="Arial" w:cs="Arial"/>
          <w:sz w:val="21"/>
          <w:szCs w:val="21"/>
        </w:rPr>
        <w:t xml:space="preserve"> </w:t>
      </w:r>
      <w:r w:rsidRPr="00BD5E90">
        <w:rPr>
          <w:rFonts w:ascii="Arial" w:hAnsi="Arial" w:cs="Arial"/>
          <w:sz w:val="21"/>
          <w:szCs w:val="21"/>
        </w:rPr>
        <w:t>to assure necessary support for the membership and chapters.</w:t>
      </w:r>
      <w:r w:rsidR="000B10F8" w:rsidRPr="00BD5E90">
        <w:rPr>
          <w:rFonts w:ascii="Arial" w:hAnsi="Arial" w:cs="Arial"/>
          <w:sz w:val="21"/>
          <w:szCs w:val="21"/>
        </w:rPr>
        <w:t xml:space="preserve"> Backs up the Education Support Staff</w:t>
      </w:r>
      <w:r w:rsidR="0021096F">
        <w:rPr>
          <w:rFonts w:ascii="Arial" w:hAnsi="Arial" w:cs="Arial"/>
          <w:sz w:val="21"/>
          <w:szCs w:val="21"/>
        </w:rPr>
        <w:t xml:space="preserve"> as needed</w:t>
      </w:r>
      <w:r w:rsidR="000B10F8" w:rsidRPr="00BD5E90">
        <w:rPr>
          <w:rFonts w:ascii="Arial" w:hAnsi="Arial" w:cs="Arial"/>
          <w:sz w:val="21"/>
          <w:szCs w:val="21"/>
        </w:rPr>
        <w:t>.</w:t>
      </w:r>
    </w:p>
    <w:p w:rsidR="00AA3FD4" w:rsidRPr="00BD5E90" w:rsidRDefault="00AA3FD4" w:rsidP="00665CE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A3FD4" w:rsidRPr="00BD5E90" w:rsidRDefault="0021096F" w:rsidP="00AA3FD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Samantha Kenny</w:t>
      </w:r>
      <w:r w:rsidR="00AA3FD4" w:rsidRPr="00BD5E90">
        <w:rPr>
          <w:rFonts w:ascii="Arial" w:hAnsi="Arial" w:cs="Arial"/>
          <w:b/>
          <w:sz w:val="21"/>
          <w:szCs w:val="21"/>
          <w:u w:val="single"/>
        </w:rPr>
        <w:t>, Legislative Support (</w:t>
      </w:r>
      <w:hyperlink r:id="rId17" w:history="1">
        <w:r w:rsidRPr="000520F7">
          <w:rPr>
            <w:rStyle w:val="Hyperlink"/>
            <w:rFonts w:ascii="Arial" w:hAnsi="Arial" w:cs="Arial"/>
            <w:b/>
            <w:sz w:val="21"/>
            <w:szCs w:val="21"/>
          </w:rPr>
          <w:t>skenny@narpm.org</w:t>
        </w:r>
      </w:hyperlink>
      <w:r w:rsidR="00AA3FD4" w:rsidRPr="00BD5E90">
        <w:rPr>
          <w:rFonts w:ascii="Arial" w:hAnsi="Arial" w:cs="Arial"/>
          <w:b/>
          <w:sz w:val="21"/>
          <w:szCs w:val="21"/>
          <w:u w:val="single"/>
        </w:rPr>
        <w:t>)</w:t>
      </w:r>
    </w:p>
    <w:p w:rsidR="00AA3FD4" w:rsidRPr="00BD5E90" w:rsidRDefault="00AA3FD4" w:rsidP="00AA3FD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D5E90">
        <w:rPr>
          <w:rFonts w:ascii="Arial" w:hAnsi="Arial" w:cs="Arial"/>
          <w:sz w:val="21"/>
          <w:szCs w:val="21"/>
        </w:rPr>
        <w:t xml:space="preserve">Supports the Governmental Affairs Director </w:t>
      </w:r>
      <w:r w:rsidR="00C223C4" w:rsidRPr="00BD5E90">
        <w:rPr>
          <w:rFonts w:ascii="Arial" w:hAnsi="Arial" w:cs="Arial"/>
          <w:sz w:val="21"/>
          <w:szCs w:val="21"/>
        </w:rPr>
        <w:t xml:space="preserve">for all </w:t>
      </w:r>
      <w:r w:rsidR="008F1820" w:rsidRPr="00BD5E90">
        <w:rPr>
          <w:rFonts w:ascii="Arial" w:hAnsi="Arial" w:cs="Arial"/>
          <w:sz w:val="21"/>
          <w:szCs w:val="21"/>
        </w:rPr>
        <w:t>Governmental</w:t>
      </w:r>
      <w:r w:rsidR="00C223C4" w:rsidRPr="00BD5E90">
        <w:rPr>
          <w:rFonts w:ascii="Arial" w:hAnsi="Arial" w:cs="Arial"/>
          <w:sz w:val="21"/>
          <w:szCs w:val="21"/>
        </w:rPr>
        <w:t xml:space="preserve"> Affairs and NARPM® PAC programs.</w:t>
      </w:r>
    </w:p>
    <w:p w:rsidR="00BD5E90" w:rsidRPr="00BD5E90" w:rsidRDefault="00BD5E90" w:rsidP="00BD5E90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:rsidR="00BD5E90" w:rsidRPr="00BD5E90" w:rsidRDefault="00241B8C" w:rsidP="00BD5E90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Accounting Staff (</w:t>
      </w:r>
      <w:hyperlink r:id="rId18" w:history="1">
        <w:r w:rsidRPr="00F7746E">
          <w:rPr>
            <w:rStyle w:val="Hyperlink"/>
            <w:rFonts w:ascii="Arial" w:hAnsi="Arial" w:cs="Arial"/>
            <w:b/>
            <w:sz w:val="21"/>
            <w:szCs w:val="21"/>
          </w:rPr>
          <w:t>accounting@narpm.org</w:t>
        </w:r>
      </w:hyperlink>
      <w:r>
        <w:rPr>
          <w:rFonts w:ascii="Arial" w:hAnsi="Arial" w:cs="Arial"/>
          <w:b/>
          <w:sz w:val="21"/>
          <w:szCs w:val="21"/>
          <w:u w:val="single"/>
        </w:rPr>
        <w:t xml:space="preserve">) </w:t>
      </w:r>
    </w:p>
    <w:p w:rsidR="00BD5E90" w:rsidRPr="00BD5E90" w:rsidRDefault="00BD5E90" w:rsidP="00BD5E9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D5E90">
        <w:rPr>
          <w:rFonts w:ascii="Arial" w:hAnsi="Arial" w:cs="Arial"/>
          <w:sz w:val="21"/>
          <w:szCs w:val="21"/>
        </w:rPr>
        <w:t>Prepares monthly financial and oversees all account payables for NARPM®. Ensures all accounting policies and procedures are followed.</w:t>
      </w:r>
    </w:p>
    <w:p w:rsidR="00AA3FD4" w:rsidRPr="00BD5E90" w:rsidRDefault="00AA3FD4" w:rsidP="00665CE5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AA3FD4" w:rsidRPr="00BD5E90" w:rsidSect="00BD5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E5"/>
    <w:rsid w:val="000B10F8"/>
    <w:rsid w:val="0021096F"/>
    <w:rsid w:val="00231403"/>
    <w:rsid w:val="00241B8C"/>
    <w:rsid w:val="004144E8"/>
    <w:rsid w:val="00574F7B"/>
    <w:rsid w:val="00665CE5"/>
    <w:rsid w:val="00811522"/>
    <w:rsid w:val="008555BC"/>
    <w:rsid w:val="008F1820"/>
    <w:rsid w:val="00945D12"/>
    <w:rsid w:val="00AA3FD4"/>
    <w:rsid w:val="00AE2F5D"/>
    <w:rsid w:val="00BD5E90"/>
    <w:rsid w:val="00C223C4"/>
    <w:rsid w:val="00C60AA7"/>
    <w:rsid w:val="00CA4EC9"/>
    <w:rsid w:val="00DE6918"/>
    <w:rsid w:val="00E953BD"/>
    <w:rsid w:val="00E968D1"/>
    <w:rsid w:val="00E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C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oon@narpm.org" TargetMode="External"/><Relationship Id="rId13" Type="http://schemas.openxmlformats.org/officeDocument/2006/relationships/hyperlink" Target="mailto:tcraddock@narpm.org" TargetMode="External"/><Relationship Id="rId18" Type="http://schemas.openxmlformats.org/officeDocument/2006/relationships/hyperlink" Target="mailto:accounting@narpm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phillips@narpm.org" TargetMode="External"/><Relationship Id="rId12" Type="http://schemas.openxmlformats.org/officeDocument/2006/relationships/hyperlink" Target="mailto:rwoodring@narpm.org" TargetMode="External"/><Relationship Id="rId17" Type="http://schemas.openxmlformats.org/officeDocument/2006/relationships/hyperlink" Target="mailto:skenny@narpm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morice@narpm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phartline@narpm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tonetti@narpm.org" TargetMode="External"/><Relationship Id="rId10" Type="http://schemas.openxmlformats.org/officeDocument/2006/relationships/hyperlink" Target="mailto:bdoty@narpm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abogal@narpm.org" TargetMode="External"/><Relationship Id="rId14" Type="http://schemas.openxmlformats.org/officeDocument/2006/relationships/hyperlink" Target="mailto:jbroadway@narp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B0F1-7C26-43F9-B520-3B6D3FBC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OMG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Phillips</dc:creator>
  <cp:lastModifiedBy>Pat Hartline</cp:lastModifiedBy>
  <cp:revision>3</cp:revision>
  <cp:lastPrinted>2019-06-17T15:55:00Z</cp:lastPrinted>
  <dcterms:created xsi:type="dcterms:W3CDTF">2020-01-08T21:24:00Z</dcterms:created>
  <dcterms:modified xsi:type="dcterms:W3CDTF">2020-02-05T14:29:00Z</dcterms:modified>
</cp:coreProperties>
</file>