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A6" w:rsidRDefault="00E515A6" w:rsidP="00595FD8">
      <w:pPr>
        <w:jc w:val="center"/>
        <w:rPr>
          <w:b/>
          <w:bCs/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27pt;margin-top:-30.6pt;width:135pt;height:1in;z-index:251658240;visibility:visible" filled="f" stroked="f">
            <v:textbox>
              <w:txbxContent>
                <w:p w:rsidR="00E515A6" w:rsidRDefault="00E515A6" w:rsidP="00595FD8">
                  <w:r w:rsidRPr="00B141F0">
                    <w:rPr>
                      <w:b/>
                      <w:bCs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0" o:spid="_x0000_i1026" type="#_x0000_t75" alt="Logo.jpg" style="width:114pt;height:60.7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515A6" w:rsidRDefault="00E515A6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E515A6" w:rsidRDefault="00E515A6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E515A6" w:rsidRDefault="00E515A6" w:rsidP="00595FD8">
      <w:pPr>
        <w:jc w:val="center"/>
        <w:rPr>
          <w:b/>
          <w:bCs/>
          <w:noProof/>
        </w:rPr>
      </w:pPr>
      <w:smartTag w:uri="urn:schemas-microsoft-com:office:smarttags" w:element="date">
        <w:smartTagPr>
          <w:attr w:name="Month" w:val="1"/>
          <w:attr w:name="Day" w:val="7"/>
          <w:attr w:name="Year" w:val="2014"/>
        </w:smartTagPr>
        <w:r>
          <w:rPr>
            <w:b/>
            <w:bCs/>
            <w:noProof/>
          </w:rPr>
          <w:t>January 7, 2014</w:t>
        </w:r>
      </w:smartTag>
    </w:p>
    <w:p w:rsidR="00E515A6" w:rsidRDefault="00E515A6" w:rsidP="00595FD8">
      <w:pPr>
        <w:jc w:val="center"/>
      </w:pPr>
    </w:p>
    <w:p w:rsidR="00E515A6" w:rsidRDefault="00E515A6" w:rsidP="00B443CA"/>
    <w:p w:rsidR="00E515A6" w:rsidRDefault="00E515A6" w:rsidP="00B443CA">
      <w:r>
        <w:t>CALL MEETING TO ORDER</w:t>
      </w:r>
    </w:p>
    <w:p w:rsidR="00E515A6" w:rsidRDefault="00E515A6" w:rsidP="00B443CA">
      <w:r>
        <w:tab/>
        <w:t xml:space="preserve">The meeting is called to order </w:t>
      </w:r>
      <w:smartTag w:uri="urn:schemas-microsoft-com:office:smarttags" w:element="time">
        <w:smartTagPr>
          <w:attr w:name="Hour" w:val="9"/>
          <w:attr w:name="Minute" w:val="0"/>
        </w:smartTagPr>
        <w:r>
          <w:t>9:00 am</w:t>
        </w:r>
      </w:smartTag>
      <w:r>
        <w:t>.</w:t>
      </w:r>
    </w:p>
    <w:p w:rsidR="00E515A6" w:rsidRDefault="00E515A6" w:rsidP="00B443CA"/>
    <w:p w:rsidR="00E515A6" w:rsidRDefault="00E515A6" w:rsidP="00B443CA">
      <w:bookmarkStart w:id="0" w:name="_GoBack"/>
      <w:bookmarkEnd w:id="0"/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515A6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  <w:sz w:val="22"/>
          <w:szCs w:val="22"/>
        </w:rPr>
        <w:t>Derek Clark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>Shawn Collins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Michelle McGraw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>Janet S. Regan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>Michelle Wight / Leilani Rosenblatt*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Teresa Limon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Amanda Rawls /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</w:rPr>
            <w:t>Milan</w:t>
          </w:r>
        </w:smartTag>
      </w:smartTag>
      <w:r>
        <w:rPr>
          <w:color w:val="000000"/>
        </w:rPr>
        <w:t xml:space="preserve"> Milunovich </w:t>
      </w:r>
      <w:r w:rsidRPr="00265C4F">
        <w:rPr>
          <w:color w:val="000000"/>
        </w:rPr>
        <w:tab/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>Andy Pokorny</w:t>
      </w:r>
      <w:r>
        <w:rPr>
          <w:color w:val="000000"/>
        </w:rPr>
        <w:t xml:space="preserve"> / Christina Emphasis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E515A6" w:rsidRDefault="00E515A6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9568F8">
        <w:rPr>
          <w:color w:val="000000"/>
          <w:u w:val="single"/>
        </w:rPr>
        <w:t>Carmen Bird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>Bev Hoeft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>Deborah Henning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Janelle Nord</w:t>
      </w:r>
    </w:p>
    <w:p w:rsidR="00E515A6" w:rsidRPr="009568F8" w:rsidRDefault="00E515A6" w:rsidP="00C2089F">
      <w:pPr>
        <w:autoSpaceDE w:val="0"/>
        <w:autoSpaceDN w:val="0"/>
        <w:adjustRightInd w:val="0"/>
        <w:ind w:left="3600" w:firstLine="720"/>
        <w:rPr>
          <w:color w:val="000000"/>
        </w:rPr>
      </w:pPr>
      <w:r w:rsidRPr="009568F8">
        <w:rPr>
          <w:color w:val="000000"/>
        </w:rPr>
        <w:t>Roger Cornette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AC4F1F">
        <w:rPr>
          <w:color w:val="000000"/>
        </w:rPr>
        <w:t>Bob Thomas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E515A6" w:rsidRPr="00265C4F" w:rsidRDefault="00E515A6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2014 Budget was presented and approved.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color w:val="000000"/>
        </w:rPr>
        <w:t xml:space="preserve">The </w:t>
      </w:r>
      <w:r>
        <w:rPr>
          <w:color w:val="000000"/>
        </w:rPr>
        <w:t>directory is nearing completion.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Shawn will bill for the November luncheon. The net income from the legal class in December was approximately $1750.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Raffle gifts to include trunk organizers, alcohol, and restaurant gift cards from Costco.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There will be 20 total Easter baskets for our March meeting which will include 10 med &amp; 10 large. 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</w:p>
    <w:p w:rsidR="00E515A6" w:rsidRDefault="00E515A6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E515A6" w:rsidRPr="00265C4F" w:rsidRDefault="00E515A6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The City &amp; County Inspection class will be held on </w:t>
      </w:r>
      <w:smartTag w:uri="urn:schemas-microsoft-com:office:smarttags" w:element="date">
        <w:smartTagPr>
          <w:attr w:name="Month" w:val="1"/>
          <w:attr w:name="Day" w:val="23"/>
          <w:attr w:name="Year" w:val="2014"/>
        </w:smartTagPr>
        <w:r>
          <w:rPr>
            <w:color w:val="000000"/>
            <w:sz w:val="22"/>
            <w:szCs w:val="22"/>
          </w:rPr>
          <w:t>1/23/14</w:t>
        </w:r>
      </w:smartTag>
      <w:r>
        <w:rPr>
          <w:color w:val="000000"/>
          <w:sz w:val="22"/>
          <w:szCs w:val="22"/>
        </w:rPr>
        <w:t xml:space="preserve"> from </w:t>
      </w:r>
      <w:smartTag w:uri="urn:schemas-microsoft-com:office:smarttags" w:element="time">
        <w:smartTagPr>
          <w:attr w:name="Hour" w:val="9"/>
          <w:attr w:name="Minute" w:val="0"/>
        </w:smartTagPr>
        <w:r>
          <w:rPr>
            <w:color w:val="000000"/>
            <w:sz w:val="22"/>
            <w:szCs w:val="22"/>
          </w:rPr>
          <w:t>9AM-11AM</w:t>
        </w:r>
      </w:smartTag>
      <w:r>
        <w:rPr>
          <w:color w:val="000000"/>
          <w:sz w:val="22"/>
          <w:szCs w:val="22"/>
        </w:rPr>
        <w:t xml:space="preserve"> @ the Bank of Sacramento. There will be representatives from the City &amp; County. The next class will be in February and the topic will be Fair Housing. Alex will find out if the class is certified by the State of </w:t>
      </w:r>
      <w:smartTag w:uri="urn:schemas-microsoft-com:office:smarttags" w:element="place">
        <w:smartTag w:uri="urn:schemas-microsoft-com:office:smarttags" w:element="State">
          <w:r>
            <w:rPr>
              <w:color w:val="000000"/>
              <w:sz w:val="22"/>
              <w:szCs w:val="22"/>
            </w:rPr>
            <w:t>CA</w:t>
          </w:r>
        </w:smartTag>
      </w:smartTag>
      <w:r>
        <w:rPr>
          <w:color w:val="000000"/>
          <w:sz w:val="22"/>
          <w:szCs w:val="22"/>
        </w:rPr>
        <w:t>.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</w:p>
    <w:p w:rsidR="00E515A6" w:rsidRDefault="00E515A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Amanda Rawls /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</w:rPr>
            <w:t>Milan</w:t>
          </w:r>
        </w:smartTag>
      </w:smartTag>
      <w:r>
        <w:rPr>
          <w:color w:val="000000"/>
        </w:rPr>
        <w:t xml:space="preserve"> Milunovich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Bunko with Women’s Counsel has been set for </w:t>
      </w:r>
      <w:smartTag w:uri="urn:schemas-microsoft-com:office:smarttags" w:element="date">
        <w:smartTagPr>
          <w:attr w:name="Month" w:val="5"/>
          <w:attr w:name="Day" w:val="5"/>
          <w:attr w:name="Year" w:val="2014"/>
        </w:smartTagPr>
        <w:r>
          <w:rPr>
            <w:color w:val="000000"/>
          </w:rPr>
          <w:t>May 5</w:t>
        </w:r>
        <w:r w:rsidRPr="00602D7A">
          <w:rPr>
            <w:color w:val="000000"/>
            <w:vertAlign w:val="superscript"/>
          </w:rPr>
          <w:t>th</w:t>
        </w:r>
        <w:r>
          <w:rPr>
            <w:color w:val="000000"/>
          </w:rPr>
          <w:t>, 2014</w:t>
        </w:r>
      </w:smartTag>
      <w:r>
        <w:rPr>
          <w:color w:val="000000"/>
        </w:rPr>
        <w:t xml:space="preserve">. The details of this fund raiser still needs to be finalized (i.e. how the proceeds will be divided up) </w:t>
      </w:r>
    </w:p>
    <w:p w:rsidR="00E515A6" w:rsidRDefault="00E515A6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E515A6" w:rsidRDefault="00E515A6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E515A6" w:rsidRPr="00265C4F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Michelle Wight / Leilani Rosenblatt</w:t>
      </w:r>
    </w:p>
    <w:p w:rsidR="00E515A6" w:rsidRPr="00265C4F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Michelle needs help manning the table at the Northern California Home &amp; Landscape Expo from </w:t>
      </w:r>
      <w:smartTag w:uri="urn:schemas-microsoft-com:office:smarttags" w:element="date">
        <w:smartTagPr>
          <w:attr w:name="Month" w:val="1"/>
          <w:attr w:name="Day" w:val="24"/>
          <w:attr w:name="Year" w:val="2014"/>
        </w:smartTagPr>
        <w:r>
          <w:rPr>
            <w:color w:val="000000"/>
          </w:rPr>
          <w:t>1/24/14</w:t>
        </w:r>
      </w:smartTag>
      <w:r>
        <w:rPr>
          <w:color w:val="000000"/>
        </w:rPr>
        <w:t xml:space="preserve"> - 1/26/14. A signup sheet was passed around for volunteers. It was also suggested we have one raffle prize to give away each day.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</w:p>
    <w:p w:rsidR="00E515A6" w:rsidRPr="00265C4F" w:rsidRDefault="00E515A6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E515A6" w:rsidRPr="00265C4F" w:rsidRDefault="00E515A6" w:rsidP="00C2089F">
      <w:pPr>
        <w:shd w:val="clear" w:color="000000" w:fill="FFFFFF"/>
        <w:autoSpaceDE w:val="0"/>
        <w:autoSpaceDN w:val="0"/>
        <w:adjustRightInd w:val="0"/>
        <w:spacing w:before="100" w:after="100"/>
        <w:rPr>
          <w:rFonts w:ascii="Helvetica" w:hAnsi="Helvetica" w:cs="Helvetica"/>
          <w:color w:val="000000"/>
          <w:sz w:val="18"/>
          <w:szCs w:val="18"/>
        </w:rPr>
      </w:pPr>
      <w:r w:rsidRPr="00265C4F">
        <w:rPr>
          <w:rFonts w:ascii="Helvetica" w:hAnsi="Helvetica" w:cs="Helvetica"/>
          <w:b/>
          <w:bCs/>
          <w:i/>
          <w:iCs/>
          <w:color w:val="000000"/>
          <w:sz w:val="18"/>
          <w:szCs w:val="18"/>
        </w:rPr>
        <w:t>NARPM® Professional Members shall refrain from criticizing other property managers or their business practices</w:t>
      </w:r>
      <w:r w:rsidRPr="00265C4F">
        <w:rPr>
          <w:rFonts w:ascii="Helvetica" w:hAnsi="Helvetica" w:cs="Helvetica"/>
          <w:color w:val="000000"/>
          <w:sz w:val="18"/>
          <w:szCs w:val="18"/>
        </w:rPr>
        <w:t>.</w:t>
      </w:r>
    </w:p>
    <w:p w:rsidR="00E515A6" w:rsidRPr="0047219B" w:rsidRDefault="00E515A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47219B">
        <w:rPr>
          <w:color w:val="000000"/>
        </w:rPr>
        <w:t xml:space="preserve">There </w:t>
      </w:r>
      <w:r>
        <w:rPr>
          <w:color w:val="000000"/>
        </w:rPr>
        <w:t>will be</w:t>
      </w:r>
      <w:r w:rsidRPr="0047219B">
        <w:rPr>
          <w:color w:val="000000"/>
        </w:rPr>
        <w:t xml:space="preserve"> a new addition to the newsletter…“What do ethics mean to you?” This could be a quote from an author</w:t>
      </w:r>
      <w:r>
        <w:rPr>
          <w:color w:val="000000"/>
        </w:rPr>
        <w:t xml:space="preserve"> or an opinion submitted by members.</w:t>
      </w:r>
    </w:p>
    <w:p w:rsidR="00E515A6" w:rsidRDefault="00E515A6" w:rsidP="00C2089F">
      <w:pPr>
        <w:autoSpaceDE w:val="0"/>
        <w:autoSpaceDN w:val="0"/>
        <w:adjustRightInd w:val="0"/>
        <w:rPr>
          <w:color w:val="000000"/>
        </w:rPr>
      </w:pPr>
    </w:p>
    <w:p w:rsidR="00E515A6" w:rsidRPr="006221D9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6221D9">
        <w:rPr>
          <w:b/>
          <w:bCs/>
          <w:color w:val="000000"/>
        </w:rPr>
        <w:t>OTHER ITEMS DISCUSSED:</w:t>
      </w:r>
    </w:p>
    <w:p w:rsidR="00E515A6" w:rsidRPr="00325E12" w:rsidRDefault="00E515A6" w:rsidP="00BA0114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</w:rPr>
      </w:pPr>
      <w:r w:rsidRPr="00325E12">
        <w:rPr>
          <w:color w:val="000000"/>
          <w:sz w:val="22"/>
          <w:szCs w:val="22"/>
        </w:rPr>
        <w:t>Derek updated the board on the Golf Tournament progress. The contract should be signed today</w:t>
      </w:r>
      <w:r>
        <w:rPr>
          <w:color w:val="000000"/>
          <w:sz w:val="22"/>
          <w:szCs w:val="22"/>
        </w:rPr>
        <w:t xml:space="preserve">, </w:t>
      </w:r>
      <w:smartTag w:uri="urn:schemas-microsoft-com:office:smarttags" w:element="date">
        <w:smartTagPr>
          <w:attr w:name="Month" w:val="1"/>
          <w:attr w:name="Day" w:val="7"/>
          <w:attr w:name="Year" w:val="2014"/>
        </w:smartTagPr>
        <w:r>
          <w:rPr>
            <w:color w:val="000000"/>
            <w:sz w:val="22"/>
            <w:szCs w:val="22"/>
          </w:rPr>
          <w:t>1/7/14</w:t>
        </w:r>
      </w:smartTag>
      <w:r w:rsidRPr="00325E12">
        <w:rPr>
          <w:color w:val="000000"/>
          <w:sz w:val="22"/>
          <w:szCs w:val="22"/>
        </w:rPr>
        <w:t xml:space="preserve">. The event is slated for </w:t>
      </w:r>
      <w:smartTag w:uri="urn:schemas-microsoft-com:office:smarttags" w:element="time">
        <w:smartTagPr>
          <w:attr w:name="Hour" w:val="10"/>
          <w:attr w:name="Minute" w:val="55"/>
        </w:smartTagPr>
        <w:r w:rsidRPr="00325E12">
          <w:rPr>
            <w:color w:val="000000"/>
            <w:sz w:val="22"/>
            <w:szCs w:val="22"/>
          </w:rPr>
          <w:t>May 16, 2014</w:t>
        </w:r>
      </w:smartTag>
      <w:r w:rsidRPr="00325E12">
        <w:rPr>
          <w:color w:val="000000"/>
          <w:sz w:val="22"/>
          <w:szCs w:val="22"/>
        </w:rPr>
        <w:t xml:space="preserve"> @ Haggin Oaks Golf Course. Giving away 2 free lunch tickets to each sponsor/vendor </w:t>
      </w:r>
      <w:r>
        <w:rPr>
          <w:color w:val="000000"/>
          <w:sz w:val="22"/>
          <w:szCs w:val="22"/>
        </w:rPr>
        <w:t>were</w:t>
      </w:r>
      <w:r w:rsidRPr="00325E12">
        <w:rPr>
          <w:color w:val="000000"/>
          <w:sz w:val="22"/>
          <w:szCs w:val="22"/>
        </w:rPr>
        <w:t xml:space="preserve"> discussed</w:t>
      </w:r>
      <w:r>
        <w:rPr>
          <w:color w:val="000000"/>
          <w:sz w:val="22"/>
          <w:szCs w:val="22"/>
        </w:rPr>
        <w:t xml:space="preserve"> and the need for raffle prizes.</w:t>
      </w:r>
    </w:p>
    <w:p w:rsidR="00E515A6" w:rsidRPr="00265C4F" w:rsidRDefault="00E515A6" w:rsidP="00C2089F">
      <w:pPr>
        <w:autoSpaceDE w:val="0"/>
        <w:autoSpaceDN w:val="0"/>
        <w:adjustRightInd w:val="0"/>
        <w:rPr>
          <w:color w:val="000000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325E12" w:rsidRDefault="00E515A6" w:rsidP="00C2089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7219B">
        <w:rPr>
          <w:b/>
          <w:bCs/>
          <w:color w:val="000000"/>
        </w:rPr>
        <w:t xml:space="preserve">We need to hire a new admin person </w:t>
      </w:r>
      <w:r>
        <w:rPr>
          <w:b/>
          <w:bCs/>
          <w:color w:val="000000"/>
        </w:rPr>
        <w:t>who</w:t>
      </w:r>
      <w:r w:rsidRPr="0047219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should</w:t>
      </w:r>
      <w:r w:rsidRPr="0047219B">
        <w:rPr>
          <w:b/>
          <w:bCs/>
          <w:color w:val="000000"/>
        </w:rPr>
        <w:t xml:space="preserve"> be an independent contractor. Shawn will be preparing a job description for this position.</w:t>
      </w:r>
      <w:r>
        <w:rPr>
          <w:b/>
          <w:bCs/>
          <w:color w:val="000000"/>
        </w:rPr>
        <w:t xml:space="preserve"> </w:t>
      </w:r>
      <w:r w:rsidRPr="00325E12">
        <w:rPr>
          <w:b/>
          <w:bCs/>
          <w:color w:val="000000"/>
        </w:rPr>
        <w:t xml:space="preserve">Janet Regan and Derek Clark will be interviewing Michael Krebsbach </w:t>
      </w:r>
      <w:r>
        <w:rPr>
          <w:b/>
          <w:bCs/>
          <w:color w:val="000000"/>
        </w:rPr>
        <w:t xml:space="preserve">for this </w:t>
      </w:r>
      <w:r w:rsidRPr="00325E12">
        <w:rPr>
          <w:b/>
          <w:bCs/>
          <w:color w:val="000000"/>
        </w:rPr>
        <w:t>position.</w:t>
      </w: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265C4F" w:rsidRDefault="00E515A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E515A6" w:rsidRDefault="00E515A6" w:rsidP="00C2089F">
      <w:pPr>
        <w:numPr>
          <w:ilvl w:val="0"/>
          <w:numId w:val="22"/>
        </w:numPr>
        <w:shd w:val="clear" w:color="000000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65C4F">
        <w:rPr>
          <w:b/>
          <w:bCs/>
          <w:color w:val="000000"/>
        </w:rPr>
        <w:t xml:space="preserve">Janet Regan proposed we </w:t>
      </w:r>
      <w:r>
        <w:rPr>
          <w:b/>
          <w:bCs/>
          <w:color w:val="000000"/>
        </w:rPr>
        <w:t xml:space="preserve">hire a </w:t>
      </w:r>
      <w:r w:rsidRPr="00E86D8C">
        <w:rPr>
          <w:b/>
          <w:bCs/>
          <w:i/>
          <w:iCs/>
          <w:color w:val="000000"/>
        </w:rPr>
        <w:t>local</w:t>
      </w:r>
      <w:r>
        <w:rPr>
          <w:b/>
          <w:bCs/>
          <w:color w:val="000000"/>
        </w:rPr>
        <w:t xml:space="preserve"> administrative person</w:t>
      </w:r>
      <w:r w:rsidRPr="00265C4F">
        <w:rPr>
          <w:b/>
          <w:bCs/>
          <w:color w:val="000000"/>
        </w:rPr>
        <w:t xml:space="preserve">.  This motion was seconded by </w:t>
      </w:r>
      <w:r>
        <w:rPr>
          <w:b/>
          <w:bCs/>
          <w:color w:val="000000"/>
        </w:rPr>
        <w:t>Derek Clark</w:t>
      </w:r>
      <w:r w:rsidRPr="00265C4F">
        <w:rPr>
          <w:b/>
          <w:bCs/>
          <w:color w:val="000000"/>
        </w:rPr>
        <w:t xml:space="preserve"> and approved by all board members present.  </w:t>
      </w:r>
      <w:r>
        <w:rPr>
          <w:b/>
          <w:bCs/>
          <w:color w:val="000000"/>
        </w:rPr>
        <w:t>The motion was amended to include a deadline of January 20, 2014.</w:t>
      </w:r>
    </w:p>
    <w:p w:rsidR="00E515A6" w:rsidRPr="00D031A1" w:rsidRDefault="00E515A6" w:rsidP="00C2089F">
      <w:pPr>
        <w:numPr>
          <w:ilvl w:val="0"/>
          <w:numId w:val="22"/>
        </w:numPr>
        <w:shd w:val="clear" w:color="000000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Janet Regan moved to pass the 2014 budget as presented with minor changes. This motion was seconded by Roger Cornette and approved by all board members present</w:t>
      </w:r>
    </w:p>
    <w:p w:rsidR="00E515A6" w:rsidRPr="00265C4F" w:rsidRDefault="00E515A6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265C4F" w:rsidRDefault="00E515A6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515A6" w:rsidRPr="00265C4F" w:rsidRDefault="00E515A6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  <w:sz w:val="33"/>
          <w:szCs w:val="33"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smartTag w:uri="urn:schemas-microsoft-com:office:smarttags" w:element="time">
        <w:smartTagPr>
          <w:attr w:name="Hour" w:val="10"/>
          <w:attr w:name="Minute" w:val="55"/>
        </w:smartTagPr>
        <w:r w:rsidRPr="00265C4F">
          <w:rPr>
            <w:b/>
            <w:bCs/>
            <w:color w:val="202020"/>
            <w:sz w:val="33"/>
            <w:szCs w:val="33"/>
          </w:rPr>
          <w:t>10:</w:t>
        </w:r>
        <w:r>
          <w:rPr>
            <w:b/>
            <w:bCs/>
            <w:color w:val="202020"/>
            <w:sz w:val="33"/>
            <w:szCs w:val="33"/>
          </w:rPr>
          <w:t>55</w:t>
        </w:r>
      </w:smartTag>
      <w:r w:rsidRPr="00265C4F">
        <w:rPr>
          <w:b/>
          <w:bCs/>
          <w:color w:val="202020"/>
          <w:sz w:val="33"/>
          <w:szCs w:val="33"/>
        </w:rPr>
        <w:t>.</w:t>
      </w:r>
    </w:p>
    <w:p w:rsidR="00E515A6" w:rsidRDefault="00E515A6" w:rsidP="00C2089F"/>
    <w:p w:rsidR="00E515A6" w:rsidRPr="00681D17" w:rsidRDefault="00E515A6" w:rsidP="00C2089F">
      <w:pPr>
        <w:rPr>
          <w:b/>
          <w:bCs/>
        </w:rPr>
      </w:pPr>
    </w:p>
    <w:sectPr w:rsidR="00E515A6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5A6" w:rsidRDefault="00E515A6" w:rsidP="007D0285">
      <w:r>
        <w:separator/>
      </w:r>
    </w:p>
  </w:endnote>
  <w:endnote w:type="continuationSeparator" w:id="0">
    <w:p w:rsidR="00E515A6" w:rsidRDefault="00E515A6" w:rsidP="007D0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5A6" w:rsidRDefault="00E515A6" w:rsidP="007D0285">
      <w:r>
        <w:separator/>
      </w:r>
    </w:p>
  </w:footnote>
  <w:footnote w:type="continuationSeparator" w:id="0">
    <w:p w:rsidR="00E515A6" w:rsidRDefault="00E515A6" w:rsidP="007D0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8"/>
  </w:num>
  <w:num w:numId="12">
    <w:abstractNumId w:val="5"/>
  </w:num>
  <w:num w:numId="13">
    <w:abstractNumId w:val="2"/>
  </w:num>
  <w:num w:numId="14">
    <w:abstractNumId w:val="12"/>
  </w:num>
  <w:num w:numId="15">
    <w:abstractNumId w:val="11"/>
  </w:num>
  <w:num w:numId="16">
    <w:abstractNumId w:val="13"/>
  </w:num>
  <w:num w:numId="17">
    <w:abstractNumId w:val="15"/>
  </w:num>
  <w:num w:numId="18">
    <w:abstractNumId w:val="17"/>
  </w:num>
  <w:num w:numId="19">
    <w:abstractNumId w:val="3"/>
  </w:num>
  <w:num w:numId="20">
    <w:abstractNumId w:val="0"/>
  </w:num>
  <w:num w:numId="21">
    <w:abstractNumId w:val="10"/>
  </w:num>
  <w:num w:numId="22">
    <w:abstractNumId w:val="9"/>
  </w:num>
  <w:num w:numId="23">
    <w:abstractNumId w:val="6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FD8"/>
    <w:rsid w:val="0001454A"/>
    <w:rsid w:val="000530CC"/>
    <w:rsid w:val="000A6630"/>
    <w:rsid w:val="000A7480"/>
    <w:rsid w:val="000D4C92"/>
    <w:rsid w:val="000E0546"/>
    <w:rsid w:val="00134687"/>
    <w:rsid w:val="0015275F"/>
    <w:rsid w:val="00174F20"/>
    <w:rsid w:val="00175655"/>
    <w:rsid w:val="001955DA"/>
    <w:rsid w:val="001966A8"/>
    <w:rsid w:val="001D5AAF"/>
    <w:rsid w:val="001D69A4"/>
    <w:rsid w:val="001F064A"/>
    <w:rsid w:val="00203D61"/>
    <w:rsid w:val="00204EAC"/>
    <w:rsid w:val="002257DB"/>
    <w:rsid w:val="00233ADC"/>
    <w:rsid w:val="00265C4F"/>
    <w:rsid w:val="002C0E41"/>
    <w:rsid w:val="002C42A0"/>
    <w:rsid w:val="002E3C13"/>
    <w:rsid w:val="002F7533"/>
    <w:rsid w:val="00317D2A"/>
    <w:rsid w:val="00324768"/>
    <w:rsid w:val="00325E12"/>
    <w:rsid w:val="003539C3"/>
    <w:rsid w:val="0037006E"/>
    <w:rsid w:val="003925DA"/>
    <w:rsid w:val="003D45DE"/>
    <w:rsid w:val="0045601C"/>
    <w:rsid w:val="004610AC"/>
    <w:rsid w:val="0047219B"/>
    <w:rsid w:val="00485CAF"/>
    <w:rsid w:val="004B0F09"/>
    <w:rsid w:val="005070D3"/>
    <w:rsid w:val="00536E18"/>
    <w:rsid w:val="00542BC8"/>
    <w:rsid w:val="00550751"/>
    <w:rsid w:val="00552419"/>
    <w:rsid w:val="00595FD8"/>
    <w:rsid w:val="005A3DE4"/>
    <w:rsid w:val="005C1581"/>
    <w:rsid w:val="005D2C36"/>
    <w:rsid w:val="005D4641"/>
    <w:rsid w:val="005D7C2A"/>
    <w:rsid w:val="005F12BE"/>
    <w:rsid w:val="00602D7A"/>
    <w:rsid w:val="006221D9"/>
    <w:rsid w:val="006307B3"/>
    <w:rsid w:val="00650B9B"/>
    <w:rsid w:val="00681D17"/>
    <w:rsid w:val="0069384E"/>
    <w:rsid w:val="006969F6"/>
    <w:rsid w:val="006B0A75"/>
    <w:rsid w:val="006C49F4"/>
    <w:rsid w:val="006C4EA8"/>
    <w:rsid w:val="00721806"/>
    <w:rsid w:val="007312D5"/>
    <w:rsid w:val="00735FAE"/>
    <w:rsid w:val="007471A2"/>
    <w:rsid w:val="00751F45"/>
    <w:rsid w:val="007537E9"/>
    <w:rsid w:val="007705C2"/>
    <w:rsid w:val="00775839"/>
    <w:rsid w:val="007907E1"/>
    <w:rsid w:val="007D0285"/>
    <w:rsid w:val="007D5E29"/>
    <w:rsid w:val="007F77D7"/>
    <w:rsid w:val="00807C9F"/>
    <w:rsid w:val="00855CEE"/>
    <w:rsid w:val="0086746C"/>
    <w:rsid w:val="00871521"/>
    <w:rsid w:val="009568F8"/>
    <w:rsid w:val="00A74CC9"/>
    <w:rsid w:val="00AC4F1F"/>
    <w:rsid w:val="00AE0584"/>
    <w:rsid w:val="00B141F0"/>
    <w:rsid w:val="00B17F90"/>
    <w:rsid w:val="00B443CA"/>
    <w:rsid w:val="00B56DD4"/>
    <w:rsid w:val="00BA0114"/>
    <w:rsid w:val="00C2089F"/>
    <w:rsid w:val="00C252E0"/>
    <w:rsid w:val="00C563B0"/>
    <w:rsid w:val="00C6724D"/>
    <w:rsid w:val="00C805AD"/>
    <w:rsid w:val="00CC77A9"/>
    <w:rsid w:val="00CE1C20"/>
    <w:rsid w:val="00CF4BF1"/>
    <w:rsid w:val="00D031A1"/>
    <w:rsid w:val="00D44F46"/>
    <w:rsid w:val="00D67E35"/>
    <w:rsid w:val="00D747E2"/>
    <w:rsid w:val="00DE708E"/>
    <w:rsid w:val="00DF2F34"/>
    <w:rsid w:val="00E057BE"/>
    <w:rsid w:val="00E1087D"/>
    <w:rsid w:val="00E11CEA"/>
    <w:rsid w:val="00E31141"/>
    <w:rsid w:val="00E35803"/>
    <w:rsid w:val="00E515A6"/>
    <w:rsid w:val="00E72A8D"/>
    <w:rsid w:val="00E86D8C"/>
    <w:rsid w:val="00EB5602"/>
    <w:rsid w:val="00F64CBB"/>
    <w:rsid w:val="00FA0462"/>
    <w:rsid w:val="00FC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2C42A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C42A0"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8"/>
      </w:numPr>
      <w:tabs>
        <w:tab w:val="clear" w:pos="720"/>
        <w:tab w:val="num" w:pos="360"/>
      </w:tabs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597232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72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7659723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765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723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76597236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765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7243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7659724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494</Words>
  <Characters>2818</Characters>
  <Application>Microsoft Office Outlook</Application>
  <DocSecurity>0</DocSecurity>
  <Lines>0</Lines>
  <Paragraphs>0</Paragraphs>
  <ScaleCrop>false</ScaleCrop>
  <Company>SDPM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twhite</dc:creator>
  <cp:keywords/>
  <dc:description/>
  <cp:lastModifiedBy>lallen</cp:lastModifiedBy>
  <cp:revision>3</cp:revision>
  <cp:lastPrinted>2014-01-10T18:11:00Z</cp:lastPrinted>
  <dcterms:created xsi:type="dcterms:W3CDTF">2014-01-10T18:10:00Z</dcterms:created>
  <dcterms:modified xsi:type="dcterms:W3CDTF">2014-01-10T18:20:00Z</dcterms:modified>
</cp:coreProperties>
</file>